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margin">
                  <wp:align>center</wp:align>
                </wp:positionH>
                <wp:positionV relativeFrom="paragraph">
                  <wp:posOffset>5080</wp:posOffset>
                </wp:positionV>
                <wp:extent cx="36099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5B131E" w:rsidRPr="005B131E" w:rsidRDefault="005C127F" w:rsidP="005B131E">
                            <w:pPr>
                              <w:jc w:val="center"/>
                              <w:rPr>
                                <w:b/>
                                <w:sz w:val="32"/>
                              </w:rPr>
                            </w:pPr>
                            <w:r>
                              <w:rPr>
                                <w:b/>
                                <w:sz w:val="32"/>
                              </w:rPr>
                              <w:t>Junior Kindergarten</w:t>
                            </w:r>
                            <w:r w:rsidR="005774B8">
                              <w:rPr>
                                <w:b/>
                                <w:sz w:val="32"/>
                              </w:rPr>
                              <w:t xml:space="preserve"> </w:t>
                            </w:r>
                            <w:r w:rsidR="004F356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0;margin-top:.4pt;width:284.2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su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5t8tVr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">
                <v:textbox style="mso-fit-shape-to-text:t">
                  <w:txbxContent>
                    <w:p w:rsidR="005B131E" w:rsidRPr="005B131E" w:rsidRDefault="005C127F" w:rsidP="005B131E">
                      <w:pPr>
                        <w:jc w:val="center"/>
                        <w:rPr>
                          <w:b/>
                          <w:sz w:val="32"/>
                        </w:rPr>
                      </w:pPr>
                      <w:r>
                        <w:rPr>
                          <w:b/>
                          <w:sz w:val="32"/>
                        </w:rPr>
                        <w:t>Junior Kindergarten</w:t>
                      </w:r>
                      <w:r w:rsidR="005774B8">
                        <w:rPr>
                          <w:b/>
                          <w:sz w:val="32"/>
                        </w:rPr>
                        <w:t xml:space="preserve"> </w:t>
                      </w:r>
                      <w:r w:rsidR="004F3567">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margin">
                  <wp:align>center</wp:align>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2C0BA9" w:rsidP="005B131E">
                            <w:pPr>
                              <w:jc w:val="center"/>
                              <w:rPr>
                                <w:b/>
                                <w:sz w:val="32"/>
                              </w:rPr>
                            </w:pPr>
                            <w:r>
                              <w:rPr>
                                <w:b/>
                                <w:sz w:val="32"/>
                              </w:rPr>
                              <w:t>Health and Physical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0;margin-top:.8pt;width:253.5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" stroked="f">
                <v:textbox style="mso-fit-shape-to-text:t">
                  <w:txbxContent>
                    <w:p w:rsidR="005B131E" w:rsidRPr="005B131E" w:rsidRDefault="002C0BA9" w:rsidP="005B131E">
                      <w:pPr>
                        <w:jc w:val="center"/>
                        <w:rPr>
                          <w:b/>
                          <w:sz w:val="32"/>
                        </w:rPr>
                      </w:pPr>
                      <w:r>
                        <w:rPr>
                          <w:b/>
                          <w:sz w:val="32"/>
                        </w:rPr>
                        <w:t>Health and Physical Development</w:t>
                      </w:r>
                    </w:p>
                  </w:txbxContent>
                </v:textbox>
                <w10:wrap anchorx="margin"/>
              </v:shape>
            </w:pict>
          </mc:Fallback>
        </mc:AlternateContent>
      </w:r>
    </w:p>
    <w:p w:rsidR="006713A3" w:rsidRDefault="006713A3" w:rsidP="00923109">
      <w:pPr>
        <w:pStyle w:val="Subtitle"/>
        <w:spacing w:line="240" w:lineRule="auto"/>
        <w:jc w:val="left"/>
        <w:rPr>
          <w:szCs w:val="24"/>
        </w:rPr>
      </w:pPr>
    </w:p>
    <w:p w:rsidR="005774B8" w:rsidRDefault="005774B8" w:rsidP="00923109">
      <w:pPr>
        <w:pStyle w:val="Subtitle"/>
        <w:spacing w:line="240" w:lineRule="auto"/>
        <w:jc w:val="left"/>
        <w:rPr>
          <w:b/>
          <w:szCs w:val="24"/>
        </w:rPr>
      </w:pPr>
    </w:p>
    <w:p w:rsidR="005C127F" w:rsidRPr="002F58B0" w:rsidRDefault="005311E9" w:rsidP="00EF5472">
      <w:pPr>
        <w:rPr>
          <w:sz w:val="24"/>
          <w:szCs w:val="24"/>
        </w:rPr>
      </w:pPr>
      <w:r w:rsidRPr="002F58B0">
        <w:rPr>
          <w:b/>
          <w:sz w:val="24"/>
          <w:szCs w:val="24"/>
        </w:rPr>
        <w:t xml:space="preserve">Course Overview: </w:t>
      </w:r>
      <w:r w:rsidR="00EF5472" w:rsidRPr="002F58B0">
        <w:rPr>
          <w:iCs/>
          <w:sz w:val="24"/>
          <w:szCs w:val="24"/>
        </w:rPr>
        <w:t>This course encompasses emerging knowledge and practices related to health, safety and nutrition that promote physical well-being.  Physical development encompasses rate of growth and muscle control (motor development). Fine motor control, or small muscle movement, refers to such abilities as manipulation of materials and tools, hand dominance, and eye-hand coordination. Gross motor control, large-muscle movement, refers to such characteristics as balance, coordination, purposeful control, locomotion, and stability of body movements and functions. Sensory integration is the neurological process of organizing the information received from the three main sensory systems- tactile, proprioceptive, and vestibular.  The tactile sense provides information to the brain primarily through the surface of the skin about the texture, shape, and size of objects in the environment. The proprioceptive sense provides information to the brain from the joints, muscles, and ligaments about where the body is in space and what they are doing. The vestibular sense provides information through the inner ear about balance and movement. When the brain integrates or organizes sensory information efficiently a child learns to respond appropriately and automatically.</w:t>
      </w:r>
      <w:r w:rsidR="00C564F7" w:rsidRPr="002F58B0">
        <w:rPr>
          <w:sz w:val="24"/>
          <w:szCs w:val="24"/>
        </w:rPr>
        <w:t xml:space="preserve">  </w:t>
      </w:r>
    </w:p>
    <w:p w:rsidR="00DA23BB" w:rsidRDefault="00DA23BB" w:rsidP="00923109">
      <w:pPr>
        <w:pStyle w:val="Subtitle"/>
        <w:spacing w:line="240" w:lineRule="auto"/>
        <w:jc w:val="left"/>
        <w:rPr>
          <w:b/>
          <w:szCs w:val="24"/>
        </w:rPr>
      </w:pPr>
    </w:p>
    <w:p w:rsidR="00B06168" w:rsidRDefault="00B06168" w:rsidP="00B06168">
      <w:pPr>
        <w:pStyle w:val="Subtitle"/>
        <w:spacing w:line="240" w:lineRule="auto"/>
        <w:jc w:val="left"/>
        <w:rPr>
          <w:b/>
          <w:szCs w:val="24"/>
        </w:rPr>
      </w:pPr>
      <w:r>
        <w:rPr>
          <w:b/>
          <w:szCs w:val="24"/>
        </w:rPr>
        <w:t xml:space="preserve">Bold standards are essential standards that all students will learn as they complete the course. </w:t>
      </w:r>
    </w:p>
    <w:p w:rsidR="00B06168" w:rsidRPr="002F58B0" w:rsidRDefault="00B06168" w:rsidP="00923109">
      <w:pPr>
        <w:pStyle w:val="Subtitle"/>
        <w:spacing w:line="240" w:lineRule="auto"/>
        <w:jc w:val="left"/>
        <w:rPr>
          <w:b/>
          <w:szCs w:val="24"/>
        </w:rPr>
      </w:pPr>
    </w:p>
    <w:p w:rsidR="00561623" w:rsidRPr="002F58B0" w:rsidRDefault="005B131E" w:rsidP="00561623">
      <w:pPr>
        <w:rPr>
          <w:sz w:val="24"/>
          <w:szCs w:val="24"/>
        </w:rPr>
      </w:pPr>
      <w:r w:rsidRPr="002F58B0">
        <w:rPr>
          <w:b/>
          <w:sz w:val="24"/>
          <w:szCs w:val="24"/>
        </w:rPr>
        <w:t>Unit 1</w:t>
      </w:r>
      <w:r w:rsidR="005774B8" w:rsidRPr="002F58B0">
        <w:rPr>
          <w:b/>
          <w:sz w:val="24"/>
          <w:szCs w:val="24"/>
        </w:rPr>
        <w:t xml:space="preserve"> </w:t>
      </w:r>
      <w:r w:rsidR="00561623" w:rsidRPr="002F58B0">
        <w:rPr>
          <w:b/>
          <w:bCs/>
          <w:iCs/>
          <w:sz w:val="24"/>
          <w:szCs w:val="24"/>
        </w:rPr>
        <w:t>Physic</w:t>
      </w:r>
      <w:r w:rsidR="00866548" w:rsidRPr="002F58B0">
        <w:rPr>
          <w:b/>
          <w:bCs/>
          <w:iCs/>
          <w:sz w:val="24"/>
          <w:szCs w:val="24"/>
        </w:rPr>
        <w:t>al Health and Well Being (180 days)</w:t>
      </w:r>
    </w:p>
    <w:p w:rsidR="006713A3" w:rsidRPr="002F58B0" w:rsidRDefault="006713A3" w:rsidP="00923109">
      <w:pPr>
        <w:pStyle w:val="Subtitle"/>
        <w:spacing w:line="240" w:lineRule="auto"/>
        <w:jc w:val="left"/>
        <w:rPr>
          <w:b/>
          <w:szCs w:val="24"/>
        </w:rPr>
      </w:pPr>
    </w:p>
    <w:p w:rsidR="00561623" w:rsidRPr="002F58B0" w:rsidRDefault="00902AF7" w:rsidP="00561623">
      <w:pPr>
        <w:pStyle w:val="Subtitle"/>
        <w:spacing w:line="240" w:lineRule="auto"/>
        <w:ind w:left="720"/>
        <w:jc w:val="left"/>
        <w:rPr>
          <w:szCs w:val="24"/>
        </w:rPr>
      </w:pPr>
      <w:r w:rsidRPr="002F58B0">
        <w:rPr>
          <w:b/>
          <w:szCs w:val="24"/>
        </w:rPr>
        <w:t xml:space="preserve">Description: </w:t>
      </w:r>
      <w:r w:rsidR="00561623" w:rsidRPr="002F58B0">
        <w:rPr>
          <w:iCs/>
          <w:szCs w:val="24"/>
        </w:rPr>
        <w:t>Children will be physically active, physically healthy, and effectively care for their physical well- being.</w:t>
      </w:r>
    </w:p>
    <w:p w:rsidR="00902AF7" w:rsidRPr="002F58B0" w:rsidRDefault="00902AF7" w:rsidP="00902AF7">
      <w:pPr>
        <w:pStyle w:val="Subtitle"/>
        <w:spacing w:line="240" w:lineRule="auto"/>
        <w:ind w:firstLine="720"/>
        <w:jc w:val="left"/>
        <w:rPr>
          <w:b/>
          <w:szCs w:val="24"/>
        </w:rPr>
      </w:pPr>
    </w:p>
    <w:p w:rsidR="006713A3" w:rsidRPr="002F58B0" w:rsidRDefault="004F3567" w:rsidP="00902AF7">
      <w:pPr>
        <w:pStyle w:val="Subtitle"/>
        <w:spacing w:line="240" w:lineRule="auto"/>
        <w:ind w:firstLine="720"/>
        <w:jc w:val="left"/>
        <w:rPr>
          <w:b/>
          <w:szCs w:val="24"/>
        </w:rPr>
      </w:pPr>
      <w:r>
        <w:rPr>
          <w:b/>
          <w:szCs w:val="24"/>
        </w:rPr>
        <w:t>Standards</w:t>
      </w:r>
    </w:p>
    <w:p w:rsidR="002F58B0" w:rsidRPr="002F58B0" w:rsidRDefault="002F58B0" w:rsidP="002F58B0">
      <w:pPr>
        <w:ind w:left="720"/>
        <w:rPr>
          <w:iCs/>
          <w:sz w:val="24"/>
          <w:szCs w:val="24"/>
        </w:rPr>
      </w:pPr>
      <w:r w:rsidRPr="002F58B0">
        <w:rPr>
          <w:iCs/>
          <w:sz w:val="24"/>
          <w:szCs w:val="24"/>
        </w:rPr>
        <w:t xml:space="preserve">TOPIC: Self-help </w:t>
      </w:r>
    </w:p>
    <w:p w:rsidR="002F58B0" w:rsidRPr="002F58B0" w:rsidRDefault="00561623" w:rsidP="002F58B0">
      <w:pPr>
        <w:pStyle w:val="ListParagraph"/>
        <w:numPr>
          <w:ilvl w:val="0"/>
          <w:numId w:val="41"/>
        </w:numPr>
        <w:rPr>
          <w:sz w:val="24"/>
          <w:szCs w:val="24"/>
        </w:rPr>
      </w:pPr>
      <w:r w:rsidRPr="002F58B0">
        <w:rPr>
          <w:iCs/>
          <w:sz w:val="24"/>
          <w:szCs w:val="24"/>
        </w:rPr>
        <w:t xml:space="preserve">The students will use the bathroom independently and complete process by washing hands. </w:t>
      </w:r>
      <w:r w:rsidR="002F58B0" w:rsidRPr="002F58B0">
        <w:rPr>
          <w:iCs/>
          <w:sz w:val="24"/>
          <w:szCs w:val="24"/>
        </w:rPr>
        <w:t>I.A.EL.1c-3&amp;4 1.A.EL.3-3</w:t>
      </w:r>
    </w:p>
    <w:p w:rsidR="002F58B0" w:rsidRPr="002F58B0" w:rsidRDefault="00561623" w:rsidP="002F58B0">
      <w:pPr>
        <w:pStyle w:val="ListParagraph"/>
        <w:numPr>
          <w:ilvl w:val="0"/>
          <w:numId w:val="41"/>
        </w:numPr>
        <w:rPr>
          <w:sz w:val="24"/>
          <w:szCs w:val="24"/>
        </w:rPr>
      </w:pPr>
      <w:r w:rsidRPr="002F58B0">
        <w:rPr>
          <w:iCs/>
          <w:sz w:val="24"/>
          <w:szCs w:val="24"/>
        </w:rPr>
        <w:t>The students will eat independently at breakfast/snack/lunch time.</w:t>
      </w:r>
      <w:r w:rsidR="00866548" w:rsidRPr="002F58B0">
        <w:rPr>
          <w:iCs/>
          <w:sz w:val="24"/>
          <w:szCs w:val="24"/>
        </w:rPr>
        <w:t xml:space="preserve"> I.A.EL.1d3&amp;4</w:t>
      </w:r>
    </w:p>
    <w:p w:rsidR="002F58B0" w:rsidRPr="002F58B0" w:rsidRDefault="00561623" w:rsidP="002F58B0">
      <w:pPr>
        <w:pStyle w:val="ListParagraph"/>
        <w:numPr>
          <w:ilvl w:val="0"/>
          <w:numId w:val="41"/>
        </w:numPr>
        <w:rPr>
          <w:sz w:val="24"/>
          <w:szCs w:val="24"/>
        </w:rPr>
      </w:pPr>
      <w:r w:rsidRPr="002F58B0">
        <w:rPr>
          <w:iCs/>
          <w:sz w:val="24"/>
          <w:szCs w:val="24"/>
        </w:rPr>
        <w:t>The students will use tissues appropriately and properly disposes of tissue.</w:t>
      </w:r>
      <w:r w:rsidR="00866548" w:rsidRPr="002F58B0">
        <w:rPr>
          <w:iCs/>
          <w:sz w:val="24"/>
          <w:szCs w:val="24"/>
        </w:rPr>
        <w:t xml:space="preserve"> I.A.EL.3-3 II.C.EL.4-2</w:t>
      </w:r>
    </w:p>
    <w:p w:rsidR="002F58B0" w:rsidRPr="002F58B0" w:rsidRDefault="00561623" w:rsidP="002F58B0">
      <w:pPr>
        <w:pStyle w:val="ListParagraph"/>
        <w:numPr>
          <w:ilvl w:val="0"/>
          <w:numId w:val="41"/>
        </w:numPr>
        <w:rPr>
          <w:sz w:val="24"/>
          <w:szCs w:val="24"/>
        </w:rPr>
      </w:pPr>
      <w:r w:rsidRPr="002F58B0">
        <w:rPr>
          <w:iCs/>
          <w:sz w:val="24"/>
          <w:szCs w:val="24"/>
        </w:rPr>
        <w:t>The students will pick up toys and belongings.</w:t>
      </w:r>
      <w:r w:rsidR="00866548" w:rsidRPr="002F58B0">
        <w:rPr>
          <w:iCs/>
          <w:sz w:val="24"/>
          <w:szCs w:val="24"/>
        </w:rPr>
        <w:t xml:space="preserve"> II.C.EL.2-5</w:t>
      </w:r>
    </w:p>
    <w:p w:rsidR="002F58B0" w:rsidRPr="002F58B0" w:rsidRDefault="00561623" w:rsidP="002F58B0">
      <w:pPr>
        <w:pStyle w:val="ListParagraph"/>
        <w:numPr>
          <w:ilvl w:val="0"/>
          <w:numId w:val="41"/>
        </w:numPr>
        <w:rPr>
          <w:sz w:val="24"/>
          <w:szCs w:val="24"/>
        </w:rPr>
      </w:pPr>
      <w:r w:rsidRPr="002F58B0">
        <w:rPr>
          <w:iCs/>
          <w:sz w:val="24"/>
          <w:szCs w:val="24"/>
        </w:rPr>
        <w:t>The students will take responsibility for the placement and care of backpacks, clothing and projects.</w:t>
      </w:r>
      <w:r w:rsidR="00866548" w:rsidRPr="002F58B0">
        <w:rPr>
          <w:iCs/>
          <w:sz w:val="24"/>
          <w:szCs w:val="24"/>
        </w:rPr>
        <w:t xml:space="preserve"> II.C.EL.3-3</w:t>
      </w:r>
    </w:p>
    <w:p w:rsidR="002F58B0" w:rsidRPr="002F58B0" w:rsidRDefault="002F58B0" w:rsidP="002F58B0">
      <w:pPr>
        <w:ind w:left="720"/>
        <w:rPr>
          <w:sz w:val="24"/>
          <w:szCs w:val="24"/>
        </w:rPr>
      </w:pPr>
      <w:r w:rsidRPr="002F58B0">
        <w:rPr>
          <w:iCs/>
          <w:sz w:val="24"/>
          <w:szCs w:val="24"/>
        </w:rPr>
        <w:t>TOPIC: Safety</w:t>
      </w:r>
    </w:p>
    <w:p w:rsidR="002F58B0" w:rsidRPr="00B06168" w:rsidRDefault="00561623" w:rsidP="002F58B0">
      <w:pPr>
        <w:pStyle w:val="ListParagraph"/>
        <w:numPr>
          <w:ilvl w:val="0"/>
          <w:numId w:val="42"/>
        </w:numPr>
        <w:rPr>
          <w:b/>
          <w:sz w:val="24"/>
          <w:szCs w:val="24"/>
        </w:rPr>
      </w:pPr>
      <w:r w:rsidRPr="00B06168">
        <w:rPr>
          <w:b/>
          <w:iCs/>
          <w:sz w:val="24"/>
          <w:szCs w:val="24"/>
        </w:rPr>
        <w:t>The students will follow safety rules and directions.</w:t>
      </w:r>
      <w:r w:rsidR="00866548" w:rsidRPr="00B06168">
        <w:rPr>
          <w:b/>
          <w:iCs/>
          <w:sz w:val="24"/>
          <w:szCs w:val="24"/>
        </w:rPr>
        <w:t xml:space="preserve"> I.A.EL.2-3&amp;4</w:t>
      </w:r>
      <w:r w:rsidR="002F58B0" w:rsidRPr="00B06168">
        <w:rPr>
          <w:b/>
          <w:iCs/>
          <w:sz w:val="24"/>
          <w:szCs w:val="24"/>
        </w:rPr>
        <w:br/>
        <w:t>TOPIC: Nutrition and Exercise</w:t>
      </w:r>
    </w:p>
    <w:p w:rsidR="002F58B0" w:rsidRPr="00B06168" w:rsidRDefault="00561623" w:rsidP="002F58B0">
      <w:pPr>
        <w:pStyle w:val="ListParagraph"/>
        <w:numPr>
          <w:ilvl w:val="0"/>
          <w:numId w:val="42"/>
        </w:numPr>
        <w:rPr>
          <w:b/>
          <w:sz w:val="24"/>
          <w:szCs w:val="24"/>
        </w:rPr>
      </w:pPr>
      <w:r w:rsidRPr="00B06168">
        <w:rPr>
          <w:b/>
          <w:iCs/>
          <w:sz w:val="24"/>
          <w:szCs w:val="24"/>
        </w:rPr>
        <w:t>The students will begin to understand the importance of exercise.</w:t>
      </w:r>
      <w:r w:rsidR="00866548" w:rsidRPr="00B06168">
        <w:rPr>
          <w:b/>
          <w:iCs/>
          <w:sz w:val="24"/>
          <w:szCs w:val="24"/>
        </w:rPr>
        <w:t xml:space="preserve"> I.A.EL.3-3</w:t>
      </w:r>
    </w:p>
    <w:p w:rsidR="005C127F" w:rsidRPr="00B06168" w:rsidRDefault="00561623" w:rsidP="002F58B0">
      <w:pPr>
        <w:pStyle w:val="ListParagraph"/>
        <w:numPr>
          <w:ilvl w:val="0"/>
          <w:numId w:val="42"/>
        </w:numPr>
        <w:rPr>
          <w:b/>
          <w:sz w:val="24"/>
          <w:szCs w:val="24"/>
        </w:rPr>
      </w:pPr>
      <w:r w:rsidRPr="00B06168">
        <w:rPr>
          <w:b/>
          <w:iCs/>
          <w:sz w:val="24"/>
          <w:szCs w:val="24"/>
        </w:rPr>
        <w:t>The students will begin to understand the importance of a healthy diet.</w:t>
      </w:r>
      <w:r w:rsidR="00866548" w:rsidRPr="00B06168">
        <w:rPr>
          <w:b/>
          <w:iCs/>
          <w:sz w:val="24"/>
          <w:szCs w:val="24"/>
        </w:rPr>
        <w:t xml:space="preserve"> I.A.EL.3-4</w:t>
      </w:r>
      <w:r w:rsidR="005C127F" w:rsidRPr="00B06168">
        <w:rPr>
          <w:b/>
          <w:sz w:val="24"/>
          <w:szCs w:val="24"/>
        </w:rPr>
        <w:t xml:space="preserve">           </w:t>
      </w:r>
    </w:p>
    <w:p w:rsidR="00902AF7" w:rsidRPr="002F58B0" w:rsidRDefault="00902AF7" w:rsidP="002F58B0">
      <w:pPr>
        <w:rPr>
          <w:b/>
          <w:sz w:val="24"/>
          <w:szCs w:val="24"/>
        </w:rPr>
      </w:pPr>
      <w:r w:rsidRPr="002F58B0">
        <w:rPr>
          <w:b/>
          <w:sz w:val="24"/>
          <w:szCs w:val="24"/>
        </w:rPr>
        <w:lastRenderedPageBreak/>
        <w:t>Unit 2</w:t>
      </w:r>
      <w:r w:rsidR="00866548" w:rsidRPr="002F58B0">
        <w:rPr>
          <w:b/>
          <w:bCs/>
          <w:iCs/>
          <w:sz w:val="24"/>
          <w:szCs w:val="24"/>
        </w:rPr>
        <w:t xml:space="preserve"> Motor Development (180 days)</w:t>
      </w:r>
      <w:r w:rsidR="00B06168">
        <w:rPr>
          <w:iCs/>
          <w:sz w:val="24"/>
          <w:szCs w:val="24"/>
        </w:rPr>
        <w:t xml:space="preserve"> </w:t>
      </w:r>
    </w:p>
    <w:p w:rsidR="00902AF7" w:rsidRPr="002F58B0" w:rsidRDefault="00902AF7" w:rsidP="00902AF7">
      <w:pPr>
        <w:pStyle w:val="Subtitle"/>
        <w:spacing w:line="240" w:lineRule="auto"/>
        <w:jc w:val="left"/>
        <w:rPr>
          <w:szCs w:val="24"/>
        </w:rPr>
      </w:pPr>
    </w:p>
    <w:p w:rsidR="00866548" w:rsidRPr="002F58B0" w:rsidRDefault="00902AF7" w:rsidP="00866548">
      <w:pPr>
        <w:spacing w:after="240"/>
        <w:ind w:left="720"/>
        <w:rPr>
          <w:sz w:val="24"/>
          <w:szCs w:val="24"/>
        </w:rPr>
      </w:pPr>
      <w:r w:rsidRPr="002F58B0">
        <w:rPr>
          <w:b/>
          <w:sz w:val="24"/>
          <w:szCs w:val="24"/>
        </w:rPr>
        <w:t>Description:</w:t>
      </w:r>
      <w:r w:rsidR="00866548" w:rsidRPr="002F58B0">
        <w:rPr>
          <w:iCs/>
          <w:sz w:val="24"/>
          <w:szCs w:val="24"/>
        </w:rPr>
        <w:t xml:space="preserve"> Children will effectively develop the use of small and gross motor skill to advance their learning and to achieve optimal physical health.</w:t>
      </w:r>
    </w:p>
    <w:p w:rsidR="00902AF7" w:rsidRPr="002F58B0" w:rsidRDefault="004F3567" w:rsidP="00C564F7">
      <w:pPr>
        <w:pStyle w:val="Subtitle"/>
        <w:spacing w:line="240" w:lineRule="auto"/>
        <w:ind w:left="720"/>
        <w:jc w:val="left"/>
        <w:rPr>
          <w:szCs w:val="24"/>
        </w:rPr>
      </w:pPr>
      <w:r>
        <w:rPr>
          <w:b/>
          <w:szCs w:val="24"/>
        </w:rPr>
        <w:t>Standards</w:t>
      </w:r>
    </w:p>
    <w:p w:rsidR="002F58B0" w:rsidRPr="002F58B0" w:rsidRDefault="002F58B0" w:rsidP="002F58B0">
      <w:pPr>
        <w:ind w:left="720"/>
        <w:rPr>
          <w:iCs/>
          <w:sz w:val="24"/>
          <w:szCs w:val="24"/>
        </w:rPr>
      </w:pPr>
      <w:r w:rsidRPr="002F58B0">
        <w:rPr>
          <w:iCs/>
          <w:sz w:val="24"/>
          <w:szCs w:val="24"/>
        </w:rPr>
        <w:t>Topic: Fine Motor</w:t>
      </w:r>
    </w:p>
    <w:p w:rsidR="002F58B0" w:rsidRPr="002F58B0" w:rsidRDefault="005F0176" w:rsidP="002F58B0">
      <w:pPr>
        <w:pStyle w:val="ListParagraph"/>
        <w:numPr>
          <w:ilvl w:val="0"/>
          <w:numId w:val="44"/>
        </w:numPr>
        <w:rPr>
          <w:iCs/>
          <w:sz w:val="24"/>
          <w:szCs w:val="24"/>
        </w:rPr>
      </w:pPr>
      <w:r w:rsidRPr="002F58B0">
        <w:rPr>
          <w:iCs/>
          <w:sz w:val="24"/>
          <w:szCs w:val="24"/>
        </w:rPr>
        <w:t>The students will participate in sensory-motor play. (I.e. beads, clay, play dough, rice, corn)</w:t>
      </w:r>
      <w:r w:rsidR="00C564F7" w:rsidRPr="002F58B0">
        <w:rPr>
          <w:iCs/>
          <w:sz w:val="24"/>
          <w:szCs w:val="24"/>
        </w:rPr>
        <w:t>.</w:t>
      </w:r>
      <w:r w:rsidR="002F58B0" w:rsidRPr="002F58B0">
        <w:rPr>
          <w:iCs/>
          <w:sz w:val="24"/>
          <w:szCs w:val="24"/>
        </w:rPr>
        <w:t>1.B.EL.2-3</w:t>
      </w:r>
    </w:p>
    <w:p w:rsidR="002F58B0" w:rsidRPr="002F58B0" w:rsidRDefault="005F0176" w:rsidP="002F58B0">
      <w:pPr>
        <w:pStyle w:val="ListParagraph"/>
        <w:numPr>
          <w:ilvl w:val="0"/>
          <w:numId w:val="44"/>
        </w:numPr>
        <w:rPr>
          <w:iCs/>
          <w:sz w:val="24"/>
          <w:szCs w:val="24"/>
        </w:rPr>
      </w:pPr>
      <w:r w:rsidRPr="002F58B0">
        <w:rPr>
          <w:iCs/>
          <w:sz w:val="24"/>
          <w:szCs w:val="24"/>
        </w:rPr>
        <w:t>The students will use an appropriate grasp to hold writing instrument.</w:t>
      </w:r>
      <w:r w:rsidR="002F58B0" w:rsidRPr="002F58B0">
        <w:rPr>
          <w:iCs/>
          <w:sz w:val="24"/>
          <w:szCs w:val="24"/>
        </w:rPr>
        <w:t xml:space="preserve"> 1.B.EL.2-4</w:t>
      </w:r>
    </w:p>
    <w:p w:rsidR="002F58B0" w:rsidRPr="002F58B0" w:rsidRDefault="005F0176" w:rsidP="002F58B0">
      <w:pPr>
        <w:pStyle w:val="ListParagraph"/>
        <w:numPr>
          <w:ilvl w:val="0"/>
          <w:numId w:val="44"/>
        </w:numPr>
        <w:rPr>
          <w:iCs/>
          <w:sz w:val="24"/>
          <w:szCs w:val="24"/>
        </w:rPr>
      </w:pPr>
      <w:r w:rsidRPr="002F58B0">
        <w:rPr>
          <w:iCs/>
          <w:sz w:val="24"/>
          <w:szCs w:val="24"/>
        </w:rPr>
        <w:t>The students will participate in constructive play. (I.e. blocks, puzzles, art materials)</w:t>
      </w:r>
      <w:r w:rsidR="00C564F7" w:rsidRPr="002F58B0">
        <w:rPr>
          <w:iCs/>
          <w:sz w:val="24"/>
          <w:szCs w:val="24"/>
        </w:rPr>
        <w:t xml:space="preserve"> </w:t>
      </w:r>
      <w:r w:rsidR="002F58B0" w:rsidRPr="002F58B0">
        <w:rPr>
          <w:iCs/>
          <w:sz w:val="24"/>
          <w:szCs w:val="24"/>
        </w:rPr>
        <w:t>1.B.EL.2-4</w:t>
      </w:r>
    </w:p>
    <w:p w:rsidR="002F58B0" w:rsidRPr="002F58B0" w:rsidRDefault="005F0176" w:rsidP="002F58B0">
      <w:pPr>
        <w:pStyle w:val="ListParagraph"/>
        <w:numPr>
          <w:ilvl w:val="0"/>
          <w:numId w:val="44"/>
        </w:numPr>
        <w:rPr>
          <w:iCs/>
          <w:sz w:val="24"/>
          <w:szCs w:val="24"/>
        </w:rPr>
      </w:pPr>
      <w:r w:rsidRPr="002F58B0">
        <w:rPr>
          <w:iCs/>
          <w:sz w:val="24"/>
          <w:szCs w:val="24"/>
        </w:rPr>
        <w:t xml:space="preserve">The students will begin to print first name legibly using lower case letters. </w:t>
      </w:r>
      <w:r w:rsidR="002F58B0" w:rsidRPr="002F58B0">
        <w:rPr>
          <w:iCs/>
          <w:sz w:val="24"/>
          <w:szCs w:val="24"/>
        </w:rPr>
        <w:t>1.B.EL.2.5, 1.C.EL.1-3</w:t>
      </w:r>
    </w:p>
    <w:p w:rsidR="002F58B0" w:rsidRPr="002F58B0" w:rsidRDefault="005F0176" w:rsidP="002F58B0">
      <w:pPr>
        <w:pStyle w:val="ListParagraph"/>
        <w:numPr>
          <w:ilvl w:val="0"/>
          <w:numId w:val="44"/>
        </w:numPr>
        <w:rPr>
          <w:iCs/>
          <w:sz w:val="24"/>
          <w:szCs w:val="24"/>
        </w:rPr>
      </w:pPr>
      <w:r w:rsidRPr="002F58B0">
        <w:rPr>
          <w:iCs/>
          <w:sz w:val="24"/>
          <w:szCs w:val="24"/>
        </w:rPr>
        <w:t xml:space="preserve">The students will copy simple shapes: cross, </w:t>
      </w:r>
      <w:r w:rsidR="002F58B0" w:rsidRPr="002F58B0">
        <w:rPr>
          <w:iCs/>
          <w:sz w:val="24"/>
          <w:szCs w:val="24"/>
        </w:rPr>
        <w:t>circle, and triangle.1.B.EL.2-5</w:t>
      </w:r>
    </w:p>
    <w:p w:rsidR="002F58B0" w:rsidRPr="002F58B0" w:rsidRDefault="005F0176" w:rsidP="002F58B0">
      <w:pPr>
        <w:pStyle w:val="ListParagraph"/>
        <w:numPr>
          <w:ilvl w:val="0"/>
          <w:numId w:val="44"/>
        </w:numPr>
        <w:rPr>
          <w:iCs/>
          <w:sz w:val="24"/>
          <w:szCs w:val="24"/>
        </w:rPr>
      </w:pPr>
      <w:r w:rsidRPr="002F58B0">
        <w:rPr>
          <w:iCs/>
          <w:sz w:val="24"/>
          <w:szCs w:val="24"/>
        </w:rPr>
        <w:t>The students will develop strength and dexterity needed to use tools. (I.e. stapler, paper punch, hammer, scissors, writing and art tools)</w:t>
      </w:r>
      <w:r w:rsidR="00C564F7" w:rsidRPr="002F58B0">
        <w:rPr>
          <w:iCs/>
          <w:sz w:val="24"/>
          <w:szCs w:val="24"/>
        </w:rPr>
        <w:t xml:space="preserve"> </w:t>
      </w:r>
      <w:r w:rsidR="002F58B0" w:rsidRPr="002F58B0">
        <w:rPr>
          <w:iCs/>
          <w:sz w:val="24"/>
          <w:szCs w:val="24"/>
        </w:rPr>
        <w:t>1.B.EL.2-5</w:t>
      </w:r>
    </w:p>
    <w:p w:rsidR="002F58B0" w:rsidRPr="002F58B0" w:rsidRDefault="005F0176" w:rsidP="002F58B0">
      <w:pPr>
        <w:pStyle w:val="ListParagraph"/>
        <w:numPr>
          <w:ilvl w:val="0"/>
          <w:numId w:val="44"/>
        </w:numPr>
        <w:rPr>
          <w:iCs/>
          <w:sz w:val="24"/>
          <w:szCs w:val="24"/>
        </w:rPr>
      </w:pPr>
      <w:r w:rsidRPr="002F58B0">
        <w:rPr>
          <w:iCs/>
          <w:sz w:val="24"/>
          <w:szCs w:val="24"/>
        </w:rPr>
        <w:t xml:space="preserve">The students will use manipulatives in a variety of activities to improve hand-eye coordination. (I.e. lacing, peg boards, puzzles, Legos, beads) </w:t>
      </w:r>
      <w:r w:rsidR="002F58B0" w:rsidRPr="002F58B0">
        <w:rPr>
          <w:iCs/>
          <w:sz w:val="24"/>
          <w:szCs w:val="24"/>
        </w:rPr>
        <w:t>1.B.EL.2-5</w:t>
      </w:r>
    </w:p>
    <w:p w:rsidR="00B06168" w:rsidRPr="00B06168" w:rsidRDefault="005F0176" w:rsidP="00B06168">
      <w:pPr>
        <w:pStyle w:val="ListParagraph"/>
        <w:numPr>
          <w:ilvl w:val="0"/>
          <w:numId w:val="44"/>
        </w:numPr>
        <w:rPr>
          <w:iCs/>
          <w:sz w:val="24"/>
          <w:szCs w:val="24"/>
        </w:rPr>
      </w:pPr>
      <w:r w:rsidRPr="002F58B0">
        <w:rPr>
          <w:iCs/>
          <w:sz w:val="24"/>
          <w:szCs w:val="24"/>
        </w:rPr>
        <w:t>The students will use scissors to cut simple shapes: curved line,</w:t>
      </w:r>
      <w:r w:rsidR="002F58B0" w:rsidRPr="002F58B0">
        <w:rPr>
          <w:iCs/>
          <w:sz w:val="24"/>
          <w:szCs w:val="24"/>
        </w:rPr>
        <w:t xml:space="preserve"> circle and triangle.</w:t>
      </w:r>
      <w:r w:rsidR="00B96B93" w:rsidRPr="002F58B0">
        <w:rPr>
          <w:iCs/>
          <w:sz w:val="24"/>
          <w:szCs w:val="24"/>
        </w:rPr>
        <w:t>1. B.EL.</w:t>
      </w:r>
      <w:r w:rsidR="002F58B0" w:rsidRPr="002F58B0">
        <w:rPr>
          <w:iCs/>
          <w:sz w:val="24"/>
          <w:szCs w:val="24"/>
        </w:rPr>
        <w:t>2-5</w:t>
      </w:r>
    </w:p>
    <w:p w:rsidR="002F58B0" w:rsidRPr="00B06168" w:rsidRDefault="005F0176" w:rsidP="00B06168">
      <w:pPr>
        <w:ind w:left="720"/>
        <w:rPr>
          <w:b/>
          <w:iCs/>
          <w:sz w:val="24"/>
          <w:szCs w:val="24"/>
        </w:rPr>
      </w:pPr>
      <w:r w:rsidRPr="002F58B0">
        <w:rPr>
          <w:iCs/>
          <w:sz w:val="24"/>
          <w:szCs w:val="24"/>
        </w:rPr>
        <w:t>Topic: Gross Motor</w:t>
      </w:r>
      <w:r w:rsidRPr="002F58B0">
        <w:rPr>
          <w:iCs/>
          <w:sz w:val="24"/>
          <w:szCs w:val="24"/>
        </w:rPr>
        <w:br/>
      </w:r>
      <w:r w:rsidR="002F58B0" w:rsidRPr="00B06168">
        <w:rPr>
          <w:b/>
          <w:iCs/>
          <w:sz w:val="24"/>
          <w:szCs w:val="24"/>
        </w:rPr>
        <w:t xml:space="preserve">1. </w:t>
      </w:r>
      <w:r w:rsidRPr="00B06168">
        <w:rPr>
          <w:b/>
          <w:iCs/>
          <w:sz w:val="24"/>
          <w:szCs w:val="24"/>
        </w:rPr>
        <w:t>The students will show proficiency in: walking on a line, climbing stairs with alternating feet, running, jumping, hopping, galloping and marching.</w:t>
      </w:r>
      <w:r w:rsidR="002F58B0" w:rsidRPr="00B06168">
        <w:rPr>
          <w:b/>
          <w:iCs/>
          <w:sz w:val="24"/>
          <w:szCs w:val="24"/>
        </w:rPr>
        <w:t xml:space="preserve"> </w:t>
      </w:r>
      <w:r w:rsidRPr="00B06168">
        <w:rPr>
          <w:b/>
          <w:iCs/>
          <w:sz w:val="24"/>
          <w:szCs w:val="24"/>
        </w:rPr>
        <w:t>1</w:t>
      </w:r>
      <w:r w:rsidR="002F58B0" w:rsidRPr="00B06168">
        <w:rPr>
          <w:b/>
          <w:iCs/>
          <w:sz w:val="24"/>
          <w:szCs w:val="24"/>
        </w:rPr>
        <w:t>.</w:t>
      </w:r>
      <w:r w:rsidR="00B96B93" w:rsidRPr="00B06168">
        <w:rPr>
          <w:b/>
          <w:iCs/>
          <w:sz w:val="24"/>
          <w:szCs w:val="24"/>
        </w:rPr>
        <w:t>B. EL</w:t>
      </w:r>
      <w:r w:rsidR="002F58B0" w:rsidRPr="00B06168">
        <w:rPr>
          <w:b/>
          <w:iCs/>
          <w:sz w:val="24"/>
          <w:szCs w:val="24"/>
        </w:rPr>
        <w:t>1b-4, 1.</w:t>
      </w:r>
      <w:r w:rsidR="00B96B93" w:rsidRPr="00B06168">
        <w:rPr>
          <w:b/>
          <w:iCs/>
          <w:sz w:val="24"/>
          <w:szCs w:val="24"/>
        </w:rPr>
        <w:t>B. EL</w:t>
      </w:r>
      <w:r w:rsidR="002F58B0" w:rsidRPr="00B06168">
        <w:rPr>
          <w:b/>
          <w:iCs/>
          <w:sz w:val="24"/>
          <w:szCs w:val="24"/>
        </w:rPr>
        <w:t>1a-5</w:t>
      </w:r>
    </w:p>
    <w:p w:rsidR="002F58B0" w:rsidRPr="00B06168" w:rsidRDefault="002F58B0" w:rsidP="00B06168">
      <w:pPr>
        <w:ind w:left="720"/>
        <w:rPr>
          <w:b/>
          <w:iCs/>
          <w:sz w:val="24"/>
          <w:szCs w:val="24"/>
        </w:rPr>
      </w:pPr>
      <w:r w:rsidRPr="00B06168">
        <w:rPr>
          <w:b/>
          <w:iCs/>
          <w:sz w:val="24"/>
          <w:szCs w:val="24"/>
        </w:rPr>
        <w:t xml:space="preserve">2. </w:t>
      </w:r>
      <w:r w:rsidR="005F0176" w:rsidRPr="00B06168">
        <w:rPr>
          <w:b/>
          <w:iCs/>
          <w:sz w:val="24"/>
          <w:szCs w:val="24"/>
        </w:rPr>
        <w:t>The students will demonstrate the ability to throw, catch, kick and bounce a ball.1.B.EL1b-5</w:t>
      </w:r>
      <w:r w:rsidRPr="002F58B0">
        <w:rPr>
          <w:iCs/>
          <w:sz w:val="24"/>
          <w:szCs w:val="24"/>
        </w:rPr>
        <w:br/>
        <w:t>Topic: Self Help</w:t>
      </w:r>
    </w:p>
    <w:p w:rsidR="002F58B0" w:rsidRPr="002F58B0" w:rsidRDefault="005F0176" w:rsidP="002F58B0">
      <w:pPr>
        <w:pStyle w:val="ListParagraph"/>
        <w:numPr>
          <w:ilvl w:val="0"/>
          <w:numId w:val="45"/>
        </w:numPr>
        <w:rPr>
          <w:iCs/>
          <w:sz w:val="24"/>
          <w:szCs w:val="24"/>
        </w:rPr>
      </w:pPr>
      <w:r w:rsidRPr="002F58B0">
        <w:rPr>
          <w:iCs/>
          <w:sz w:val="24"/>
          <w:szCs w:val="24"/>
        </w:rPr>
        <w:t>The students will put on and removes outerwear independently. (I.e. hat, coat, snow pants, shoes and boots)1.A.EL.1b-3</w:t>
      </w:r>
    </w:p>
    <w:p w:rsidR="005311E9" w:rsidRPr="002F58B0" w:rsidRDefault="005F0176" w:rsidP="002F58B0">
      <w:pPr>
        <w:pStyle w:val="ListParagraph"/>
        <w:numPr>
          <w:ilvl w:val="0"/>
          <w:numId w:val="45"/>
        </w:numPr>
        <w:rPr>
          <w:iCs/>
          <w:sz w:val="24"/>
          <w:szCs w:val="24"/>
        </w:rPr>
      </w:pPr>
      <w:r w:rsidRPr="002F58B0">
        <w:rPr>
          <w:iCs/>
          <w:sz w:val="24"/>
          <w:szCs w:val="24"/>
        </w:rPr>
        <w:t>The students will begin to demonstrate independence with buttons, snaps and zippers.1.A.EL1b-4</w:t>
      </w:r>
      <w:r w:rsidRPr="002F58B0">
        <w:rPr>
          <w:iCs/>
          <w:sz w:val="24"/>
          <w:szCs w:val="24"/>
        </w:rPr>
        <w:br/>
      </w:r>
    </w:p>
    <w:p w:rsidR="00902AF7" w:rsidRPr="002F58B0" w:rsidRDefault="00902AF7" w:rsidP="00902AF7">
      <w:pPr>
        <w:pStyle w:val="Subtitle"/>
        <w:spacing w:line="240" w:lineRule="auto"/>
        <w:jc w:val="left"/>
        <w:rPr>
          <w:b/>
          <w:szCs w:val="24"/>
        </w:rPr>
      </w:pPr>
      <w:r w:rsidRPr="002F58B0">
        <w:rPr>
          <w:b/>
          <w:szCs w:val="24"/>
        </w:rPr>
        <w:t>Unit 3</w:t>
      </w:r>
      <w:r w:rsidR="006424F3" w:rsidRPr="002F58B0">
        <w:rPr>
          <w:b/>
          <w:szCs w:val="24"/>
        </w:rPr>
        <w:t xml:space="preserve"> </w:t>
      </w:r>
      <w:r w:rsidR="005F0176" w:rsidRPr="002F58B0">
        <w:rPr>
          <w:b/>
          <w:bCs/>
          <w:iCs/>
          <w:szCs w:val="24"/>
        </w:rPr>
        <w:t>Sensory Organization (180 days)</w:t>
      </w:r>
    </w:p>
    <w:p w:rsidR="00C564F7" w:rsidRPr="002F58B0" w:rsidRDefault="00C564F7" w:rsidP="006424F3">
      <w:pPr>
        <w:pStyle w:val="Subtitle"/>
        <w:spacing w:line="240" w:lineRule="auto"/>
        <w:ind w:left="720"/>
        <w:jc w:val="left"/>
        <w:rPr>
          <w:b/>
          <w:szCs w:val="24"/>
        </w:rPr>
      </w:pPr>
    </w:p>
    <w:p w:rsidR="006424F3" w:rsidRPr="002F58B0" w:rsidRDefault="00902AF7" w:rsidP="006424F3">
      <w:pPr>
        <w:pStyle w:val="Subtitle"/>
        <w:spacing w:line="240" w:lineRule="auto"/>
        <w:ind w:left="720"/>
        <w:jc w:val="left"/>
        <w:rPr>
          <w:szCs w:val="24"/>
        </w:rPr>
      </w:pPr>
      <w:r w:rsidRPr="002F58B0">
        <w:rPr>
          <w:b/>
          <w:szCs w:val="24"/>
        </w:rPr>
        <w:t xml:space="preserve">Description: </w:t>
      </w:r>
      <w:r w:rsidR="005F0176" w:rsidRPr="002F58B0">
        <w:rPr>
          <w:iCs/>
          <w:szCs w:val="24"/>
        </w:rPr>
        <w:t>Children will integrate input from all sensory systems and learn to respond appropriately and automatically within their environment.</w:t>
      </w:r>
    </w:p>
    <w:p w:rsidR="00902AF7" w:rsidRPr="002F58B0" w:rsidRDefault="005F0176" w:rsidP="00902AF7">
      <w:pPr>
        <w:pStyle w:val="Subtitle"/>
        <w:spacing w:line="240" w:lineRule="auto"/>
        <w:jc w:val="left"/>
        <w:rPr>
          <w:szCs w:val="24"/>
        </w:rPr>
      </w:pPr>
      <w:r w:rsidRPr="002F58B0">
        <w:rPr>
          <w:szCs w:val="24"/>
        </w:rPr>
        <w:tab/>
      </w:r>
    </w:p>
    <w:p w:rsidR="00902AF7" w:rsidRPr="002F58B0" w:rsidRDefault="004F3567" w:rsidP="00902AF7">
      <w:pPr>
        <w:pStyle w:val="Subtitle"/>
        <w:spacing w:line="240" w:lineRule="auto"/>
        <w:ind w:firstLine="720"/>
        <w:jc w:val="left"/>
        <w:rPr>
          <w:b/>
          <w:szCs w:val="24"/>
        </w:rPr>
      </w:pPr>
      <w:r>
        <w:rPr>
          <w:b/>
          <w:szCs w:val="24"/>
        </w:rPr>
        <w:t>Standards</w:t>
      </w:r>
    </w:p>
    <w:p w:rsidR="00C564F7" w:rsidRPr="002F58B0" w:rsidRDefault="00C564F7" w:rsidP="002F58B0">
      <w:pPr>
        <w:pStyle w:val="ListParagraph"/>
        <w:numPr>
          <w:ilvl w:val="0"/>
          <w:numId w:val="47"/>
        </w:numPr>
        <w:rPr>
          <w:sz w:val="24"/>
          <w:szCs w:val="24"/>
        </w:rPr>
      </w:pPr>
      <w:r w:rsidRPr="002F58B0">
        <w:rPr>
          <w:iCs/>
          <w:sz w:val="24"/>
          <w:szCs w:val="24"/>
        </w:rPr>
        <w:t xml:space="preserve">The students will use senses to take in, experience, integrate, and regulate responses to the environment.1.C.EL.1-3 </w:t>
      </w:r>
    </w:p>
    <w:p w:rsidR="002F58B0" w:rsidRPr="002F58B0" w:rsidRDefault="00C564F7" w:rsidP="002F58B0">
      <w:pPr>
        <w:pStyle w:val="ListParagraph"/>
        <w:numPr>
          <w:ilvl w:val="0"/>
          <w:numId w:val="47"/>
        </w:numPr>
        <w:rPr>
          <w:iCs/>
          <w:sz w:val="24"/>
          <w:szCs w:val="24"/>
        </w:rPr>
      </w:pPr>
      <w:r w:rsidRPr="002F58B0">
        <w:rPr>
          <w:iCs/>
          <w:sz w:val="24"/>
          <w:szCs w:val="24"/>
        </w:rPr>
        <w:t>The students will put on and removes outerwear independently. (I.e. hat, coat, snow pants, shoes and boots)</w:t>
      </w:r>
      <w:r w:rsidR="002F58B0" w:rsidRPr="002F58B0">
        <w:rPr>
          <w:iCs/>
          <w:sz w:val="24"/>
          <w:szCs w:val="24"/>
        </w:rPr>
        <w:t>1.A.EL.1b-3</w:t>
      </w:r>
    </w:p>
    <w:p w:rsidR="002F58B0" w:rsidRPr="002F58B0" w:rsidRDefault="00C564F7" w:rsidP="002F58B0">
      <w:pPr>
        <w:pStyle w:val="ListParagraph"/>
        <w:numPr>
          <w:ilvl w:val="0"/>
          <w:numId w:val="47"/>
        </w:numPr>
        <w:rPr>
          <w:iCs/>
          <w:sz w:val="24"/>
          <w:szCs w:val="24"/>
        </w:rPr>
      </w:pPr>
      <w:r w:rsidRPr="002F58B0">
        <w:rPr>
          <w:iCs/>
          <w:sz w:val="24"/>
          <w:szCs w:val="24"/>
        </w:rPr>
        <w:t>The students will begin to demonstrate independence with button</w:t>
      </w:r>
      <w:r w:rsidR="002F58B0" w:rsidRPr="002F58B0">
        <w:rPr>
          <w:iCs/>
          <w:sz w:val="24"/>
          <w:szCs w:val="24"/>
        </w:rPr>
        <w:t>s, snaps and zippers.1.A.EL1b-4</w:t>
      </w:r>
    </w:p>
    <w:p w:rsidR="002F58B0" w:rsidRPr="00B06168" w:rsidRDefault="00C564F7" w:rsidP="002F58B0">
      <w:pPr>
        <w:pStyle w:val="ListParagraph"/>
        <w:numPr>
          <w:ilvl w:val="0"/>
          <w:numId w:val="47"/>
        </w:numPr>
        <w:rPr>
          <w:b/>
          <w:iCs/>
          <w:sz w:val="24"/>
          <w:szCs w:val="24"/>
        </w:rPr>
      </w:pPr>
      <w:r w:rsidRPr="00B06168">
        <w:rPr>
          <w:b/>
          <w:iCs/>
          <w:sz w:val="24"/>
          <w:szCs w:val="24"/>
        </w:rPr>
        <w:lastRenderedPageBreak/>
        <w:t>The students will show proficiency in: walking on a line, climbing stairs with alternating feet, running, jumping, hopping, galloping and marching.</w:t>
      </w:r>
      <w:r w:rsidR="00B96B93" w:rsidRPr="00B06168">
        <w:rPr>
          <w:b/>
          <w:iCs/>
          <w:sz w:val="24"/>
          <w:szCs w:val="24"/>
        </w:rPr>
        <w:t>1. B. EL</w:t>
      </w:r>
      <w:r w:rsidRPr="00B06168">
        <w:rPr>
          <w:b/>
          <w:iCs/>
          <w:sz w:val="24"/>
          <w:szCs w:val="24"/>
        </w:rPr>
        <w:t>1b-4, 1.</w:t>
      </w:r>
      <w:r w:rsidR="00B96B93" w:rsidRPr="00B06168">
        <w:rPr>
          <w:b/>
          <w:iCs/>
          <w:sz w:val="24"/>
          <w:szCs w:val="24"/>
        </w:rPr>
        <w:t>B. EL</w:t>
      </w:r>
      <w:r w:rsidRPr="00B06168">
        <w:rPr>
          <w:b/>
          <w:iCs/>
          <w:sz w:val="24"/>
          <w:szCs w:val="24"/>
        </w:rPr>
        <w:t>1a-5</w:t>
      </w:r>
    </w:p>
    <w:p w:rsidR="002F58B0" w:rsidRPr="00B06168" w:rsidRDefault="00C564F7" w:rsidP="002F58B0">
      <w:pPr>
        <w:pStyle w:val="ListParagraph"/>
        <w:numPr>
          <w:ilvl w:val="0"/>
          <w:numId w:val="47"/>
        </w:numPr>
        <w:rPr>
          <w:b/>
          <w:iCs/>
          <w:sz w:val="24"/>
          <w:szCs w:val="24"/>
        </w:rPr>
      </w:pPr>
      <w:r w:rsidRPr="00B06168">
        <w:rPr>
          <w:b/>
          <w:iCs/>
          <w:sz w:val="24"/>
          <w:szCs w:val="24"/>
        </w:rPr>
        <w:t>The students will demonstrate the ability to throw, catch, ki</w:t>
      </w:r>
      <w:r w:rsidR="002F58B0" w:rsidRPr="00B06168">
        <w:rPr>
          <w:b/>
          <w:iCs/>
          <w:sz w:val="24"/>
          <w:szCs w:val="24"/>
        </w:rPr>
        <w:t>ck and bounce a ball.</w:t>
      </w:r>
      <w:r w:rsidR="00B96B93" w:rsidRPr="00B06168">
        <w:rPr>
          <w:b/>
          <w:iCs/>
          <w:sz w:val="24"/>
          <w:szCs w:val="24"/>
        </w:rPr>
        <w:t>1. B. EL</w:t>
      </w:r>
      <w:r w:rsidR="002F58B0" w:rsidRPr="00B06168">
        <w:rPr>
          <w:b/>
          <w:iCs/>
          <w:sz w:val="24"/>
          <w:szCs w:val="24"/>
        </w:rPr>
        <w:t>1b-5</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begin to print first name legibly using lower case letters. </w:t>
      </w:r>
      <w:r w:rsidR="002F58B0" w:rsidRPr="002F58B0">
        <w:rPr>
          <w:iCs/>
          <w:sz w:val="24"/>
          <w:szCs w:val="24"/>
        </w:rPr>
        <w:t>1.B.EL.2.5, 1.C.EL.1-3</w:t>
      </w:r>
    </w:p>
    <w:p w:rsidR="002F58B0" w:rsidRPr="002F58B0" w:rsidRDefault="00C564F7" w:rsidP="002F58B0">
      <w:pPr>
        <w:pStyle w:val="ListParagraph"/>
        <w:numPr>
          <w:ilvl w:val="0"/>
          <w:numId w:val="47"/>
        </w:numPr>
        <w:rPr>
          <w:iCs/>
          <w:sz w:val="24"/>
          <w:szCs w:val="24"/>
        </w:rPr>
      </w:pPr>
      <w:r w:rsidRPr="002F58B0">
        <w:rPr>
          <w:iCs/>
          <w:sz w:val="24"/>
          <w:szCs w:val="24"/>
        </w:rPr>
        <w:t>The students will participate in sensory-motor play. (I.e. beads, clay, pl</w:t>
      </w:r>
      <w:r w:rsidR="002F58B0" w:rsidRPr="002F58B0">
        <w:rPr>
          <w:iCs/>
          <w:sz w:val="24"/>
          <w:szCs w:val="24"/>
        </w:rPr>
        <w:t>ay dough, rice, corn)1.B.EL.2-3</w:t>
      </w:r>
    </w:p>
    <w:p w:rsidR="002F58B0" w:rsidRPr="002F58B0" w:rsidRDefault="00C564F7" w:rsidP="002F58B0">
      <w:pPr>
        <w:pStyle w:val="ListParagraph"/>
        <w:numPr>
          <w:ilvl w:val="0"/>
          <w:numId w:val="47"/>
        </w:numPr>
        <w:rPr>
          <w:iCs/>
          <w:sz w:val="24"/>
          <w:szCs w:val="24"/>
        </w:rPr>
      </w:pPr>
      <w:r w:rsidRPr="002F58B0">
        <w:rPr>
          <w:iCs/>
          <w:sz w:val="24"/>
          <w:szCs w:val="24"/>
        </w:rPr>
        <w:t>The students will use an appropriate grasp to hold writing instrument.</w:t>
      </w:r>
      <w:r w:rsidR="002F58B0" w:rsidRPr="002F58B0">
        <w:rPr>
          <w:iCs/>
          <w:sz w:val="24"/>
          <w:szCs w:val="24"/>
        </w:rPr>
        <w:t xml:space="preserve"> 1.B.EL.2-4</w:t>
      </w:r>
    </w:p>
    <w:p w:rsidR="002F58B0" w:rsidRPr="002F58B0" w:rsidRDefault="00C564F7" w:rsidP="002F58B0">
      <w:pPr>
        <w:pStyle w:val="ListParagraph"/>
        <w:numPr>
          <w:ilvl w:val="0"/>
          <w:numId w:val="47"/>
        </w:numPr>
        <w:rPr>
          <w:iCs/>
          <w:sz w:val="24"/>
          <w:szCs w:val="24"/>
        </w:rPr>
      </w:pPr>
      <w:r w:rsidRPr="002F58B0">
        <w:rPr>
          <w:iCs/>
          <w:sz w:val="24"/>
          <w:szCs w:val="24"/>
        </w:rPr>
        <w:t>The students will participate in constructive play. (I.e. blocks, puzzles, art materials)1.B.EL</w:t>
      </w:r>
      <w:r w:rsidR="002F58B0" w:rsidRPr="002F58B0">
        <w:rPr>
          <w:iCs/>
          <w:sz w:val="24"/>
          <w:szCs w:val="24"/>
        </w:rPr>
        <w:t>.2-4</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copy simple shapes: cross, </w:t>
      </w:r>
      <w:r w:rsidR="002F58B0" w:rsidRPr="002F58B0">
        <w:rPr>
          <w:iCs/>
          <w:sz w:val="24"/>
          <w:szCs w:val="24"/>
        </w:rPr>
        <w:t>circle, and triangle.1.B.EL.2-5</w:t>
      </w:r>
    </w:p>
    <w:p w:rsidR="002F58B0" w:rsidRPr="002F58B0" w:rsidRDefault="00C564F7" w:rsidP="002F58B0">
      <w:pPr>
        <w:pStyle w:val="ListParagraph"/>
        <w:numPr>
          <w:ilvl w:val="0"/>
          <w:numId w:val="47"/>
        </w:numPr>
        <w:rPr>
          <w:iCs/>
          <w:sz w:val="24"/>
          <w:szCs w:val="24"/>
        </w:rPr>
      </w:pPr>
      <w:r w:rsidRPr="002F58B0">
        <w:rPr>
          <w:iCs/>
          <w:sz w:val="24"/>
          <w:szCs w:val="24"/>
        </w:rPr>
        <w:t>The students will develop strength and dexterity needed to use tools. (I.e. stapler, paper punch, hammer, scissors, w</w:t>
      </w:r>
      <w:r w:rsidR="002F58B0" w:rsidRPr="002F58B0">
        <w:rPr>
          <w:iCs/>
          <w:sz w:val="24"/>
          <w:szCs w:val="24"/>
        </w:rPr>
        <w:t>riting and art tools)1.B.EL.2-5</w:t>
      </w:r>
    </w:p>
    <w:p w:rsidR="002F58B0" w:rsidRPr="002F58B0" w:rsidRDefault="00C564F7" w:rsidP="002F58B0">
      <w:pPr>
        <w:pStyle w:val="ListParagraph"/>
        <w:numPr>
          <w:ilvl w:val="0"/>
          <w:numId w:val="47"/>
        </w:numPr>
        <w:rPr>
          <w:iCs/>
          <w:sz w:val="24"/>
          <w:szCs w:val="24"/>
        </w:rPr>
      </w:pPr>
      <w:r w:rsidRPr="002F58B0">
        <w:rPr>
          <w:iCs/>
          <w:sz w:val="24"/>
          <w:szCs w:val="24"/>
        </w:rPr>
        <w:t>The students will use manipulatives in a variety of activities to improve hand-eye coordination. (I.e. lacing, peg boards, p</w:t>
      </w:r>
      <w:r w:rsidR="002F58B0" w:rsidRPr="002F58B0">
        <w:rPr>
          <w:iCs/>
          <w:sz w:val="24"/>
          <w:szCs w:val="24"/>
        </w:rPr>
        <w:t>uzzles, Legos, beads)1.B.EL.2-5</w:t>
      </w:r>
    </w:p>
    <w:p w:rsidR="002F58B0" w:rsidRPr="002F58B0" w:rsidRDefault="00C564F7" w:rsidP="002F58B0">
      <w:pPr>
        <w:pStyle w:val="ListParagraph"/>
        <w:numPr>
          <w:ilvl w:val="0"/>
          <w:numId w:val="47"/>
        </w:numPr>
        <w:rPr>
          <w:iCs/>
          <w:sz w:val="24"/>
          <w:szCs w:val="24"/>
        </w:rPr>
      </w:pPr>
      <w:r w:rsidRPr="002F58B0">
        <w:rPr>
          <w:iCs/>
          <w:sz w:val="24"/>
          <w:szCs w:val="24"/>
        </w:rPr>
        <w:t>The students will use scissors to cut simple shapes: curved line,</w:t>
      </w:r>
      <w:r w:rsidR="002F58B0" w:rsidRPr="002F58B0">
        <w:rPr>
          <w:iCs/>
          <w:sz w:val="24"/>
          <w:szCs w:val="24"/>
        </w:rPr>
        <w:t xml:space="preserve"> circle and triangle.1.B.EL.2-5</w:t>
      </w:r>
    </w:p>
    <w:p w:rsidR="002F58B0" w:rsidRPr="002F58B0" w:rsidRDefault="00C564F7" w:rsidP="002F58B0">
      <w:pPr>
        <w:pStyle w:val="ListParagraph"/>
        <w:numPr>
          <w:ilvl w:val="0"/>
          <w:numId w:val="47"/>
        </w:numPr>
        <w:rPr>
          <w:iCs/>
          <w:sz w:val="24"/>
          <w:szCs w:val="24"/>
        </w:rPr>
      </w:pPr>
      <w:r w:rsidRPr="002F58B0">
        <w:rPr>
          <w:iCs/>
          <w:sz w:val="24"/>
          <w:szCs w:val="24"/>
        </w:rPr>
        <w:t>The students will use senses to take in, experience, integrate, and regulate response</w:t>
      </w:r>
      <w:r w:rsidR="002F58B0" w:rsidRPr="002F58B0">
        <w:rPr>
          <w:iCs/>
          <w:sz w:val="24"/>
          <w:szCs w:val="24"/>
        </w:rPr>
        <w:t>s to the environment.1.C.EL.1-3</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use the bathroom independently and complete process by washing hands. </w:t>
      </w:r>
      <w:r w:rsidR="002F58B0" w:rsidRPr="002F58B0">
        <w:rPr>
          <w:iCs/>
          <w:sz w:val="24"/>
          <w:szCs w:val="24"/>
        </w:rPr>
        <w:t>I.A.EL.1c-3&amp;4 1.A.EL.3-3</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eat independently at breakfast/snack/lunch time. </w:t>
      </w:r>
      <w:r w:rsidR="002F58B0" w:rsidRPr="002F58B0">
        <w:rPr>
          <w:iCs/>
          <w:sz w:val="24"/>
          <w:szCs w:val="24"/>
        </w:rPr>
        <w:t>I.A.EL.1d3&amp;4</w:t>
      </w:r>
    </w:p>
    <w:p w:rsidR="002F58B0" w:rsidRPr="00B06168" w:rsidRDefault="00C564F7" w:rsidP="002F58B0">
      <w:pPr>
        <w:pStyle w:val="ListParagraph"/>
        <w:numPr>
          <w:ilvl w:val="0"/>
          <w:numId w:val="47"/>
        </w:numPr>
        <w:rPr>
          <w:b/>
          <w:iCs/>
          <w:sz w:val="24"/>
          <w:szCs w:val="24"/>
        </w:rPr>
      </w:pPr>
      <w:r w:rsidRPr="00B06168">
        <w:rPr>
          <w:b/>
          <w:iCs/>
          <w:sz w:val="24"/>
          <w:szCs w:val="24"/>
        </w:rPr>
        <w:t xml:space="preserve">The students will follow safety rules and directions. </w:t>
      </w:r>
      <w:r w:rsidR="002F58B0" w:rsidRPr="00B06168">
        <w:rPr>
          <w:b/>
          <w:iCs/>
          <w:sz w:val="24"/>
          <w:szCs w:val="24"/>
        </w:rPr>
        <w:t>I.A.EL.2-3&amp;4</w:t>
      </w:r>
    </w:p>
    <w:p w:rsidR="002F58B0" w:rsidRPr="00B06168" w:rsidRDefault="00C564F7" w:rsidP="002F58B0">
      <w:pPr>
        <w:pStyle w:val="ListParagraph"/>
        <w:numPr>
          <w:ilvl w:val="0"/>
          <w:numId w:val="47"/>
        </w:numPr>
        <w:rPr>
          <w:b/>
          <w:iCs/>
          <w:sz w:val="24"/>
          <w:szCs w:val="24"/>
        </w:rPr>
      </w:pPr>
      <w:r w:rsidRPr="00B06168">
        <w:rPr>
          <w:b/>
          <w:iCs/>
          <w:sz w:val="24"/>
          <w:szCs w:val="24"/>
        </w:rPr>
        <w:t xml:space="preserve">The students will begin to understand the importance of exercise. </w:t>
      </w:r>
      <w:r w:rsidR="002F58B0" w:rsidRPr="00B06168">
        <w:rPr>
          <w:b/>
          <w:iCs/>
          <w:sz w:val="24"/>
          <w:szCs w:val="24"/>
        </w:rPr>
        <w:t>I.A.EL.3-3</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use tissues appropriately and properly disposes of tissue. </w:t>
      </w:r>
      <w:r w:rsidR="002F58B0" w:rsidRPr="002F58B0">
        <w:rPr>
          <w:iCs/>
          <w:sz w:val="24"/>
          <w:szCs w:val="24"/>
        </w:rPr>
        <w:t>I.A.EL.3-3 II.C.EL.4-2</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begin to understand the importance of a healthy diet. </w:t>
      </w:r>
      <w:r w:rsidR="002F58B0" w:rsidRPr="002F58B0">
        <w:rPr>
          <w:iCs/>
          <w:sz w:val="24"/>
          <w:szCs w:val="24"/>
        </w:rPr>
        <w:t>I.A.EL.3-4</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pick up toys and belongings. </w:t>
      </w:r>
      <w:r w:rsidR="002F58B0" w:rsidRPr="002F58B0">
        <w:rPr>
          <w:iCs/>
          <w:sz w:val="24"/>
          <w:szCs w:val="24"/>
        </w:rPr>
        <w:t>II.C.EL.2-5</w:t>
      </w:r>
    </w:p>
    <w:p w:rsidR="002F58B0" w:rsidRPr="002F58B0" w:rsidRDefault="00C564F7" w:rsidP="002F58B0">
      <w:pPr>
        <w:pStyle w:val="ListParagraph"/>
        <w:numPr>
          <w:ilvl w:val="0"/>
          <w:numId w:val="47"/>
        </w:numPr>
        <w:rPr>
          <w:iCs/>
          <w:sz w:val="24"/>
          <w:szCs w:val="24"/>
        </w:rPr>
      </w:pPr>
      <w:r w:rsidRPr="002F58B0">
        <w:rPr>
          <w:iCs/>
          <w:sz w:val="24"/>
          <w:szCs w:val="24"/>
        </w:rPr>
        <w:t xml:space="preserve">The students will take responsibility for the placement and care of backpacks, clothing and projects. </w:t>
      </w:r>
      <w:r w:rsidR="002F58B0" w:rsidRPr="002F58B0">
        <w:rPr>
          <w:iCs/>
          <w:sz w:val="24"/>
          <w:szCs w:val="24"/>
        </w:rPr>
        <w:t>II.C.EL.3-3</w:t>
      </w:r>
    </w:p>
    <w:p w:rsidR="002C0BA9" w:rsidRPr="00DA23BB" w:rsidRDefault="00C564F7" w:rsidP="002C0BA9">
      <w:pPr>
        <w:pStyle w:val="ListParagraph"/>
        <w:numPr>
          <w:ilvl w:val="0"/>
          <w:numId w:val="47"/>
        </w:numPr>
        <w:rPr>
          <w:b/>
          <w:iCs/>
          <w:sz w:val="24"/>
          <w:szCs w:val="24"/>
        </w:rPr>
      </w:pPr>
      <w:bookmarkStart w:id="0" w:name="_GoBack"/>
      <w:r w:rsidRPr="00DA23BB">
        <w:rPr>
          <w:b/>
          <w:iCs/>
          <w:sz w:val="24"/>
          <w:szCs w:val="24"/>
        </w:rPr>
        <w:t>The student will use Social Competence - engages in social problem solving behavior and learns to resolve conflict II.C.EL.4</w:t>
      </w:r>
      <w:bookmarkEnd w:id="0"/>
    </w:p>
    <w:sectPr w:rsidR="002C0BA9" w:rsidRPr="00DA23BB"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02" w:rsidRDefault="00967102" w:rsidP="00D12A08">
      <w:r>
        <w:separator/>
      </w:r>
    </w:p>
  </w:endnote>
  <w:endnote w:type="continuationSeparator" w:id="0">
    <w:p w:rsidR="00967102" w:rsidRDefault="00967102"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02" w:rsidRDefault="00967102" w:rsidP="00D12A08">
      <w:r>
        <w:separator/>
      </w:r>
    </w:p>
  </w:footnote>
  <w:footnote w:type="continuationSeparator" w:id="0">
    <w:p w:rsidR="00967102" w:rsidRDefault="00967102"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E11753"/>
    <w:multiLevelType w:val="hybridMultilevel"/>
    <w:tmpl w:val="E900316E"/>
    <w:lvl w:ilvl="0" w:tplc="63E4A900">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F6D4B"/>
    <w:multiLevelType w:val="hybridMultilevel"/>
    <w:tmpl w:val="390E3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89346E"/>
    <w:multiLevelType w:val="hybridMultilevel"/>
    <w:tmpl w:val="EE02764C"/>
    <w:lvl w:ilvl="0" w:tplc="78DCF1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6B009C0"/>
    <w:multiLevelType w:val="hybridMultilevel"/>
    <w:tmpl w:val="7BE452B6"/>
    <w:lvl w:ilvl="0" w:tplc="63E4A900">
      <w:start w:val="1"/>
      <w:numFmt w:val="decimal"/>
      <w:lvlText w:val="%1."/>
      <w:lvlJc w:val="left"/>
      <w:pPr>
        <w:ind w:left="180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A777E8"/>
    <w:multiLevelType w:val="hybridMultilevel"/>
    <w:tmpl w:val="91F85B9A"/>
    <w:lvl w:ilvl="0" w:tplc="63E4A900">
      <w:start w:val="1"/>
      <w:numFmt w:val="decimal"/>
      <w:lvlText w:val="%1."/>
      <w:lvlJc w:val="left"/>
      <w:pPr>
        <w:ind w:left="180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C16E92"/>
    <w:multiLevelType w:val="hybridMultilevel"/>
    <w:tmpl w:val="3D0E92A2"/>
    <w:lvl w:ilvl="0" w:tplc="63E4A900">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7F2B92"/>
    <w:multiLevelType w:val="hybridMultilevel"/>
    <w:tmpl w:val="90A801EE"/>
    <w:lvl w:ilvl="0" w:tplc="63E4A900">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A0A69"/>
    <w:multiLevelType w:val="hybridMultilevel"/>
    <w:tmpl w:val="6CFA1310"/>
    <w:lvl w:ilvl="0" w:tplc="7C7297E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A80119B"/>
    <w:multiLevelType w:val="hybridMultilevel"/>
    <w:tmpl w:val="4AA61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7F764D"/>
    <w:multiLevelType w:val="hybridMultilevel"/>
    <w:tmpl w:val="8FE020D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9F826FF"/>
    <w:multiLevelType w:val="hybridMultilevel"/>
    <w:tmpl w:val="DE76DCFC"/>
    <w:lvl w:ilvl="0" w:tplc="63E4A90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4"/>
  </w:num>
  <w:num w:numId="2">
    <w:abstractNumId w:val="34"/>
  </w:num>
  <w:num w:numId="3">
    <w:abstractNumId w:val="30"/>
  </w:num>
  <w:num w:numId="4">
    <w:abstractNumId w:val="27"/>
  </w:num>
  <w:num w:numId="5">
    <w:abstractNumId w:val="20"/>
  </w:num>
  <w:num w:numId="6">
    <w:abstractNumId w:val="39"/>
  </w:num>
  <w:num w:numId="7">
    <w:abstractNumId w:val="21"/>
  </w:num>
  <w:num w:numId="8">
    <w:abstractNumId w:val="46"/>
  </w:num>
  <w:num w:numId="9">
    <w:abstractNumId w:val="43"/>
  </w:num>
  <w:num w:numId="10">
    <w:abstractNumId w:val="17"/>
  </w:num>
  <w:num w:numId="11">
    <w:abstractNumId w:val="31"/>
  </w:num>
  <w:num w:numId="12">
    <w:abstractNumId w:val="13"/>
  </w:num>
  <w:num w:numId="13">
    <w:abstractNumId w:val="22"/>
  </w:num>
  <w:num w:numId="14">
    <w:abstractNumId w:val="0"/>
  </w:num>
  <w:num w:numId="15">
    <w:abstractNumId w:val="14"/>
  </w:num>
  <w:num w:numId="16">
    <w:abstractNumId w:val="15"/>
  </w:num>
  <w:num w:numId="17">
    <w:abstractNumId w:val="24"/>
  </w:num>
  <w:num w:numId="18">
    <w:abstractNumId w:val="8"/>
  </w:num>
  <w:num w:numId="19">
    <w:abstractNumId w:val="29"/>
  </w:num>
  <w:num w:numId="20">
    <w:abstractNumId w:val="23"/>
  </w:num>
  <w:num w:numId="21">
    <w:abstractNumId w:val="1"/>
  </w:num>
  <w:num w:numId="22">
    <w:abstractNumId w:val="40"/>
  </w:num>
  <w:num w:numId="23">
    <w:abstractNumId w:val="42"/>
  </w:num>
  <w:num w:numId="24">
    <w:abstractNumId w:val="41"/>
  </w:num>
  <w:num w:numId="25">
    <w:abstractNumId w:val="4"/>
  </w:num>
  <w:num w:numId="26">
    <w:abstractNumId w:val="33"/>
  </w:num>
  <w:num w:numId="27">
    <w:abstractNumId w:val="35"/>
  </w:num>
  <w:num w:numId="28">
    <w:abstractNumId w:val="12"/>
  </w:num>
  <w:num w:numId="29">
    <w:abstractNumId w:val="16"/>
  </w:num>
  <w:num w:numId="30">
    <w:abstractNumId w:val="26"/>
  </w:num>
  <w:num w:numId="31">
    <w:abstractNumId w:val="32"/>
  </w:num>
  <w:num w:numId="32">
    <w:abstractNumId w:val="2"/>
  </w:num>
  <w:num w:numId="33">
    <w:abstractNumId w:val="38"/>
  </w:num>
  <w:num w:numId="34">
    <w:abstractNumId w:val="45"/>
  </w:num>
  <w:num w:numId="35">
    <w:abstractNumId w:val="36"/>
  </w:num>
  <w:num w:numId="36">
    <w:abstractNumId w:val="5"/>
  </w:num>
  <w:num w:numId="37">
    <w:abstractNumId w:val="25"/>
  </w:num>
  <w:num w:numId="38">
    <w:abstractNumId w:val="28"/>
  </w:num>
  <w:num w:numId="39">
    <w:abstractNumId w:val="6"/>
  </w:num>
  <w:num w:numId="40">
    <w:abstractNumId w:val="19"/>
  </w:num>
  <w:num w:numId="41">
    <w:abstractNumId w:val="7"/>
  </w:num>
  <w:num w:numId="42">
    <w:abstractNumId w:val="37"/>
  </w:num>
  <w:num w:numId="43">
    <w:abstractNumId w:val="10"/>
  </w:num>
  <w:num w:numId="44">
    <w:abstractNumId w:val="3"/>
  </w:num>
  <w:num w:numId="45">
    <w:abstractNumId w:val="18"/>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452D"/>
    <w:rsid w:val="000E1E9B"/>
    <w:rsid w:val="000F035A"/>
    <w:rsid w:val="000F708A"/>
    <w:rsid w:val="0013658B"/>
    <w:rsid w:val="001704DB"/>
    <w:rsid w:val="001A4ECF"/>
    <w:rsid w:val="002A7DD9"/>
    <w:rsid w:val="002C0BA9"/>
    <w:rsid w:val="002F58B0"/>
    <w:rsid w:val="003C47CC"/>
    <w:rsid w:val="00407F98"/>
    <w:rsid w:val="00414174"/>
    <w:rsid w:val="004423DC"/>
    <w:rsid w:val="004A63BE"/>
    <w:rsid w:val="004C19B1"/>
    <w:rsid w:val="004F3567"/>
    <w:rsid w:val="00520BEF"/>
    <w:rsid w:val="005311E9"/>
    <w:rsid w:val="0054238A"/>
    <w:rsid w:val="0054555A"/>
    <w:rsid w:val="0055405E"/>
    <w:rsid w:val="00561623"/>
    <w:rsid w:val="005774B8"/>
    <w:rsid w:val="005B131E"/>
    <w:rsid w:val="005C127F"/>
    <w:rsid w:val="005C4B54"/>
    <w:rsid w:val="005E5196"/>
    <w:rsid w:val="005F0176"/>
    <w:rsid w:val="00604E1F"/>
    <w:rsid w:val="00624396"/>
    <w:rsid w:val="006424F3"/>
    <w:rsid w:val="006713A3"/>
    <w:rsid w:val="006A0428"/>
    <w:rsid w:val="00715A83"/>
    <w:rsid w:val="00785D57"/>
    <w:rsid w:val="007C0177"/>
    <w:rsid w:val="008051B0"/>
    <w:rsid w:val="0083719C"/>
    <w:rsid w:val="00856B3B"/>
    <w:rsid w:val="00866548"/>
    <w:rsid w:val="008A68F0"/>
    <w:rsid w:val="008B3B79"/>
    <w:rsid w:val="00902AF7"/>
    <w:rsid w:val="00907F82"/>
    <w:rsid w:val="00923109"/>
    <w:rsid w:val="00967102"/>
    <w:rsid w:val="009B3D5C"/>
    <w:rsid w:val="00A00DA6"/>
    <w:rsid w:val="00A047B8"/>
    <w:rsid w:val="00A335B4"/>
    <w:rsid w:val="00A703FC"/>
    <w:rsid w:val="00A81393"/>
    <w:rsid w:val="00A82346"/>
    <w:rsid w:val="00AC6F66"/>
    <w:rsid w:val="00AD0E13"/>
    <w:rsid w:val="00B06168"/>
    <w:rsid w:val="00B62878"/>
    <w:rsid w:val="00B85DD8"/>
    <w:rsid w:val="00B96B93"/>
    <w:rsid w:val="00BA4A95"/>
    <w:rsid w:val="00BD26CA"/>
    <w:rsid w:val="00C16A9E"/>
    <w:rsid w:val="00C45D1C"/>
    <w:rsid w:val="00C564F7"/>
    <w:rsid w:val="00C674BF"/>
    <w:rsid w:val="00C914DF"/>
    <w:rsid w:val="00C93E9B"/>
    <w:rsid w:val="00D12A08"/>
    <w:rsid w:val="00D42171"/>
    <w:rsid w:val="00D909EC"/>
    <w:rsid w:val="00DA23BB"/>
    <w:rsid w:val="00E02BDC"/>
    <w:rsid w:val="00E547AC"/>
    <w:rsid w:val="00E579D0"/>
    <w:rsid w:val="00EA06A6"/>
    <w:rsid w:val="00EA420E"/>
    <w:rsid w:val="00EF5472"/>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8566D"/>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 w:type="paragraph" w:styleId="NormalWeb">
    <w:name w:val="Normal (Web)"/>
    <w:basedOn w:val="Normal"/>
    <w:uiPriority w:val="99"/>
    <w:semiHidden/>
    <w:unhideWhenUsed/>
    <w:rsid w:val="002C0BA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921">
      <w:bodyDiv w:val="1"/>
      <w:marLeft w:val="0"/>
      <w:marRight w:val="0"/>
      <w:marTop w:val="0"/>
      <w:marBottom w:val="0"/>
      <w:divBdr>
        <w:top w:val="none" w:sz="0" w:space="0" w:color="auto"/>
        <w:left w:val="none" w:sz="0" w:space="0" w:color="auto"/>
        <w:bottom w:val="none" w:sz="0" w:space="0" w:color="auto"/>
        <w:right w:val="none" w:sz="0" w:space="0" w:color="auto"/>
      </w:divBdr>
    </w:div>
    <w:div w:id="20039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 w:val="00E373E5"/>
    <w:rsid w:val="00F9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405-6A92-4CA0-BFAD-11B14EBD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955</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2010-05-27T13:37:00Z</cp:lastPrinted>
  <dcterms:created xsi:type="dcterms:W3CDTF">2015-12-30T15:02:00Z</dcterms:created>
  <dcterms:modified xsi:type="dcterms:W3CDTF">2018-06-11T17:59:00Z</dcterms:modified>
</cp:coreProperties>
</file>